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73" w:rsidRDefault="00362A73" w:rsidP="00362A73">
      <w:proofErr w:type="spellStart"/>
      <w:r>
        <w:t>Dear</w:t>
      </w:r>
      <w:proofErr w:type="spellEnd"/>
      <w:r>
        <w:t xml:space="preserve"> </w:t>
      </w:r>
      <w:proofErr w:type="spellStart"/>
      <w:r>
        <w:t>Benevolent</w:t>
      </w:r>
      <w:proofErr w:type="spellEnd"/>
      <w:r>
        <w:t xml:space="preserve"> </w:t>
      </w:r>
      <w:proofErr w:type="spellStart"/>
      <w:r>
        <w:t>prospective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>!</w:t>
      </w:r>
    </w:p>
    <w:p w:rsidR="00362A73" w:rsidRDefault="00362A73" w:rsidP="00362A73"/>
    <w:p w:rsidR="00362A73" w:rsidRDefault="00362A73" w:rsidP="00362A73">
      <w:proofErr w:type="spellStart"/>
      <w:r>
        <w:t>Our</w:t>
      </w:r>
      <w:proofErr w:type="spellEnd"/>
      <w:r>
        <w:t xml:space="preserve"> Mátyás </w:t>
      </w:r>
      <w:proofErr w:type="spellStart"/>
      <w:r>
        <w:t>guest</w:t>
      </w:r>
      <w:proofErr w:type="spellEnd"/>
      <w:r>
        <w:t xml:space="preserve"> house </w:t>
      </w:r>
      <w:proofErr w:type="spellStart"/>
      <w:r>
        <w:t>in</w:t>
      </w:r>
      <w:proofErr w:type="spellEnd"/>
      <w:r>
        <w:t xml:space="preserve"> Vas </w:t>
      </w:r>
      <w:proofErr w:type="spellStart"/>
      <w:r>
        <w:t>county</w:t>
      </w:r>
      <w:proofErr w:type="spellEnd"/>
      <w:r>
        <w:t xml:space="preserve">,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gates</w:t>
      </w:r>
      <w:proofErr w:type="spellEnd"/>
      <w:r>
        <w:t xml:space="preserve"> of Őrség and Hegyhát,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route</w:t>
      </w:r>
      <w:proofErr w:type="spellEnd"/>
      <w:r>
        <w:t xml:space="preserve"> 86. </w:t>
      </w:r>
      <w:proofErr w:type="spellStart"/>
      <w:r>
        <w:t>It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be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a </w:t>
      </w:r>
      <w:proofErr w:type="spellStart"/>
      <w:r>
        <w:t>quiet</w:t>
      </w:r>
      <w:proofErr w:type="spellEnd"/>
      <w:r>
        <w:t xml:space="preserve"> </w:t>
      </w:r>
      <w:proofErr w:type="spellStart"/>
      <w:r>
        <w:t>street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Egyházasrádóc, </w:t>
      </w:r>
      <w:proofErr w:type="spellStart"/>
      <w:r>
        <w:t>which</w:t>
      </w:r>
      <w:proofErr w:type="spellEnd"/>
      <w:r>
        <w:t xml:space="preserve"> is 10 km </w:t>
      </w:r>
      <w:proofErr w:type="spellStart"/>
      <w:r>
        <w:t>from</w:t>
      </w:r>
      <w:proofErr w:type="spellEnd"/>
      <w:r>
        <w:t xml:space="preserve"> Körmend and 20 km </w:t>
      </w:r>
      <w:proofErr w:type="spellStart"/>
      <w:r>
        <w:t>from</w:t>
      </w:r>
      <w:proofErr w:type="spellEnd"/>
      <w:r>
        <w:t xml:space="preserve"> Szombathely.</w:t>
      </w:r>
    </w:p>
    <w:p w:rsidR="00362A73" w:rsidRDefault="00362A73" w:rsidP="00362A73"/>
    <w:p w:rsidR="00362A73" w:rsidRDefault="00362A73" w:rsidP="00362A73">
      <w:r>
        <w:t xml:space="preserve">The </w:t>
      </w:r>
      <w:proofErr w:type="spellStart"/>
      <w:r>
        <w:t>upper</w:t>
      </w:r>
      <w:proofErr w:type="spellEnd"/>
      <w:r>
        <w:t xml:space="preserve"> </w:t>
      </w:r>
      <w:proofErr w:type="spellStart"/>
      <w:r>
        <w:t>floors</w:t>
      </w:r>
      <w:proofErr w:type="spellEnd"/>
      <w:r>
        <w:t xml:space="preserve"> of </w:t>
      </w:r>
      <w:proofErr w:type="spellStart"/>
      <w:r>
        <w:t>our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house is </w:t>
      </w:r>
      <w:proofErr w:type="spellStart"/>
      <w:r>
        <w:t>converted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comfortable</w:t>
      </w:r>
      <w:proofErr w:type="spellEnd"/>
      <w:r>
        <w:t xml:space="preserve"> </w:t>
      </w:r>
      <w:proofErr w:type="spellStart"/>
      <w:r>
        <w:t>lodging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guests</w:t>
      </w:r>
      <w:proofErr w:type="spellEnd"/>
      <w:r>
        <w:t>.</w:t>
      </w:r>
    </w:p>
    <w:p w:rsidR="00362A73" w:rsidRDefault="00362A73" w:rsidP="00362A73"/>
    <w:p w:rsidR="00362A73" w:rsidRDefault="00362A73" w:rsidP="00362A73">
      <w:r>
        <w:t xml:space="preserve">The </w:t>
      </w:r>
      <w:proofErr w:type="spellStart"/>
      <w:r>
        <w:t>attic</w:t>
      </w:r>
      <w:proofErr w:type="spellEnd"/>
      <w:r>
        <w:t xml:space="preserve"> is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converted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high</w:t>
      </w:r>
      <w:proofErr w:type="spellEnd"/>
      <w:r>
        <w:t xml:space="preserve"> standard of </w:t>
      </w:r>
      <w:proofErr w:type="spellStart"/>
      <w:r>
        <w:t>two</w:t>
      </w:r>
      <w:proofErr w:type="spellEnd"/>
      <w:r>
        <w:t xml:space="preserve"> </w:t>
      </w:r>
      <w:proofErr w:type="spellStart"/>
      <w:r>
        <w:t>rooms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and </w:t>
      </w:r>
      <w:proofErr w:type="spellStart"/>
      <w:r>
        <w:t>bathroom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ready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dear</w:t>
      </w:r>
      <w:proofErr w:type="spellEnd"/>
      <w:r>
        <w:t xml:space="preserve"> </w:t>
      </w:r>
      <w:proofErr w:type="spellStart"/>
      <w:r>
        <w:t>guests</w:t>
      </w:r>
      <w:proofErr w:type="spellEnd"/>
      <w:r>
        <w:t>.</w:t>
      </w:r>
    </w:p>
    <w:p w:rsidR="00362A73" w:rsidRDefault="00362A73" w:rsidP="00362A73"/>
    <w:p w:rsidR="00362A73" w:rsidRDefault="00362A73" w:rsidP="00362A73">
      <w:r>
        <w:t xml:space="preserve">The </w:t>
      </w:r>
      <w:proofErr w:type="spellStart"/>
      <w:r>
        <w:t>rooms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furnished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beds</w:t>
      </w:r>
      <w:proofErr w:type="spellEnd"/>
      <w:r>
        <w:t xml:space="preserve"> and </w:t>
      </w:r>
      <w:proofErr w:type="spellStart"/>
      <w:r>
        <w:t>if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a </w:t>
      </w:r>
      <w:proofErr w:type="spellStart"/>
      <w:r>
        <w:t>guest</w:t>
      </w:r>
      <w:proofErr w:type="spellEnd"/>
      <w:r>
        <w:t xml:space="preserve"> </w:t>
      </w:r>
      <w:proofErr w:type="spellStart"/>
      <w:r>
        <w:t>bed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be </w:t>
      </w:r>
      <w:proofErr w:type="spellStart"/>
      <w:r>
        <w:t>added</w:t>
      </w:r>
      <w:proofErr w:type="spellEnd"/>
      <w:r>
        <w:t xml:space="preserve">. The </w:t>
      </w:r>
      <w:proofErr w:type="spellStart"/>
      <w:r>
        <w:t>bathroom</w:t>
      </w:r>
      <w:proofErr w:type="spellEnd"/>
      <w:r>
        <w:t xml:space="preserve"> has a </w:t>
      </w:r>
      <w:proofErr w:type="spellStart"/>
      <w:r>
        <w:t>shower</w:t>
      </w:r>
      <w:proofErr w:type="spellEnd"/>
      <w:r>
        <w:t xml:space="preserve"> and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lavatory</w:t>
      </w:r>
      <w:proofErr w:type="spellEnd"/>
      <w:r>
        <w:t>.</w:t>
      </w:r>
    </w:p>
    <w:p w:rsidR="00362A73" w:rsidRDefault="00362A73" w:rsidP="00362A73"/>
    <w:p w:rsidR="00362A73" w:rsidRDefault="00362A73" w:rsidP="00362A73">
      <w:proofErr w:type="spellStart"/>
      <w:r>
        <w:t>Spacious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, </w:t>
      </w:r>
      <w:proofErr w:type="spellStart"/>
      <w:r>
        <w:t>Cable</w:t>
      </w:r>
      <w:proofErr w:type="spellEnd"/>
      <w:r>
        <w:t xml:space="preserve"> TV and </w:t>
      </w:r>
      <w:proofErr w:type="spellStart"/>
      <w:r>
        <w:t>view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garden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an </w:t>
      </w:r>
      <w:proofErr w:type="spellStart"/>
      <w:r>
        <w:t>open</w:t>
      </w:r>
      <w:proofErr w:type="spellEnd"/>
      <w:r>
        <w:t xml:space="preserve"> </w:t>
      </w:r>
      <w:proofErr w:type="spellStart"/>
      <w:r>
        <w:t>balcony</w:t>
      </w:r>
      <w:proofErr w:type="spellEnd"/>
      <w:r>
        <w:t xml:space="preserve"> is </w:t>
      </w:r>
      <w:proofErr w:type="spellStart"/>
      <w:r>
        <w:t>as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guests</w:t>
      </w:r>
      <w:proofErr w:type="spellEnd"/>
      <w:r>
        <w:t xml:space="preserve"> </w:t>
      </w:r>
      <w:proofErr w:type="spellStart"/>
      <w:r>
        <w:t>disposal</w:t>
      </w:r>
      <w:proofErr w:type="spellEnd"/>
      <w:r>
        <w:t>.</w:t>
      </w:r>
    </w:p>
    <w:p w:rsidR="00362A73" w:rsidRDefault="00362A73" w:rsidP="00362A73"/>
    <w:p w:rsidR="00362A73" w:rsidRDefault="00362A73" w:rsidP="00362A73">
      <w:proofErr w:type="spellStart"/>
      <w:r>
        <w:t>garage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guests</w:t>
      </w:r>
      <w:proofErr w:type="spellEnd"/>
      <w:r>
        <w:t xml:space="preserve"> </w:t>
      </w:r>
      <w:proofErr w:type="spellStart"/>
      <w:r>
        <w:t>arriving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cars</w:t>
      </w:r>
      <w:proofErr w:type="spellEnd"/>
      <w:r>
        <w:t>.</w:t>
      </w:r>
    </w:p>
    <w:p w:rsidR="00362A73" w:rsidRDefault="00362A73" w:rsidP="00362A73"/>
    <w:p w:rsidR="00362A73" w:rsidRDefault="00362A73" w:rsidP="00362A73">
      <w:proofErr w:type="spellStart"/>
      <w:r>
        <w:t>Our</w:t>
      </w:r>
      <w:proofErr w:type="spellEnd"/>
      <w:r>
        <w:t xml:space="preserve"> </w:t>
      </w:r>
      <w:proofErr w:type="spellStart"/>
      <w:r>
        <w:t>guest</w:t>
      </w:r>
      <w:proofErr w:type="spellEnd"/>
      <w:r>
        <w:t xml:space="preserve"> house is </w:t>
      </w:r>
      <w:proofErr w:type="spellStart"/>
      <w:r>
        <w:t>situated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country </w:t>
      </w:r>
      <w:proofErr w:type="spellStart"/>
      <w:r>
        <w:t>wide</w:t>
      </w:r>
      <w:proofErr w:type="spellEnd"/>
      <w:r>
        <w:t xml:space="preserve"> </w:t>
      </w:r>
      <w:proofErr w:type="spellStart"/>
      <w:r>
        <w:t>blue</w:t>
      </w:r>
      <w:proofErr w:type="spellEnd"/>
      <w:r>
        <w:t xml:space="preserve"> </w:t>
      </w:r>
      <w:proofErr w:type="spellStart"/>
      <w:r>
        <w:t>touristic</w:t>
      </w:r>
      <w:proofErr w:type="spellEnd"/>
      <w:r>
        <w:t xml:space="preserve"> </w:t>
      </w:r>
      <w:proofErr w:type="spellStart"/>
      <w:r>
        <w:t>path</w:t>
      </w:r>
      <w:proofErr w:type="spellEnd"/>
      <w:r>
        <w:t xml:space="preserve"> </w:t>
      </w:r>
      <w:proofErr w:type="spellStart"/>
      <w:r>
        <w:t>passes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and </w:t>
      </w:r>
      <w:proofErr w:type="spellStart"/>
      <w:r>
        <w:t>offers</w:t>
      </w:r>
      <w:proofErr w:type="spellEnd"/>
      <w:r>
        <w:t xml:space="preserve"> </w:t>
      </w:r>
      <w:proofErr w:type="spellStart"/>
      <w:r>
        <w:t>attractions</w:t>
      </w:r>
      <w:proofErr w:type="spellEnd"/>
      <w:r>
        <w:t xml:space="preserve">. </w:t>
      </w:r>
      <w:proofErr w:type="spellStart"/>
      <w:r>
        <w:t>Nearby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 </w:t>
      </w:r>
      <w:proofErr w:type="spellStart"/>
      <w:r>
        <w:t>spa</w:t>
      </w:r>
      <w:proofErr w:type="spellEnd"/>
      <w:r>
        <w:t xml:space="preserve"> </w:t>
      </w:r>
      <w:proofErr w:type="spellStart"/>
      <w:r>
        <w:t>baths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Bük, Sárvár, Vasvár and Szentgotthárd.</w:t>
      </w:r>
    </w:p>
    <w:p w:rsidR="00362A73" w:rsidRDefault="00362A73" w:rsidP="00362A73"/>
    <w:p w:rsidR="00362A73" w:rsidRDefault="00362A73" w:rsidP="00362A73">
      <w:proofErr w:type="spellStart"/>
      <w:r>
        <w:t>Locally</w:t>
      </w:r>
      <w:proofErr w:type="spellEnd"/>
      <w:r>
        <w:t xml:space="preserve">, </w:t>
      </w:r>
      <w:proofErr w:type="spellStart"/>
      <w:r>
        <w:t>guests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choice</w:t>
      </w:r>
      <w:proofErr w:type="spellEnd"/>
      <w:r>
        <w:t xml:space="preserve"> of resting, </w:t>
      </w:r>
      <w:proofErr w:type="spellStart"/>
      <w:r>
        <w:t>cycling</w:t>
      </w:r>
      <w:proofErr w:type="spellEnd"/>
      <w:r>
        <w:t xml:space="preserve">, </w:t>
      </w:r>
      <w:proofErr w:type="spellStart"/>
      <w:r>
        <w:t>horse</w:t>
      </w:r>
      <w:proofErr w:type="spellEnd"/>
      <w:r>
        <w:t xml:space="preserve"> </w:t>
      </w:r>
      <w:proofErr w:type="spellStart"/>
      <w:r>
        <w:t>riding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perhaps</w:t>
      </w:r>
      <w:proofErr w:type="spellEnd"/>
      <w:r>
        <w:t xml:space="preserve"> a </w:t>
      </w:r>
      <w:proofErr w:type="spellStart"/>
      <w:r>
        <w:t>quiet</w:t>
      </w:r>
      <w:proofErr w:type="spellEnd"/>
      <w:r>
        <w:t xml:space="preserve"> </w:t>
      </w:r>
      <w:proofErr w:type="spellStart"/>
      <w:r>
        <w:t>stroll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nearby</w:t>
      </w:r>
      <w:proofErr w:type="spellEnd"/>
      <w:r>
        <w:t xml:space="preserve"> </w:t>
      </w:r>
      <w:proofErr w:type="spellStart"/>
      <w:r>
        <w:t>woods</w:t>
      </w:r>
      <w:proofErr w:type="spellEnd"/>
      <w:r>
        <w:t xml:space="preserve">.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walk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vineyard</w:t>
      </w:r>
      <w:proofErr w:type="spellEnd"/>
      <w:r>
        <w:t xml:space="preserve"> </w:t>
      </w:r>
      <w:proofErr w:type="spellStart"/>
      <w:r>
        <w:t>hills</w:t>
      </w:r>
      <w:proofErr w:type="spellEnd"/>
      <w:r>
        <w:t xml:space="preserve"> and </w:t>
      </w:r>
      <w:proofErr w:type="spellStart"/>
      <w:r>
        <w:t>wine</w:t>
      </w:r>
      <w:proofErr w:type="spellEnd"/>
      <w:r>
        <w:t xml:space="preserve"> </w:t>
      </w:r>
      <w:proofErr w:type="spellStart"/>
      <w:r>
        <w:t>tasting</w:t>
      </w:r>
      <w:proofErr w:type="spellEnd"/>
      <w:r>
        <w:t>.</w:t>
      </w:r>
    </w:p>
    <w:p w:rsidR="00362A73" w:rsidRDefault="00362A73" w:rsidP="00362A73"/>
    <w:p w:rsidR="00362A73" w:rsidRDefault="00362A73" w:rsidP="00362A73">
      <w:r>
        <w:t xml:space="preserve">The </w:t>
      </w:r>
      <w:proofErr w:type="spellStart"/>
      <w:r>
        <w:t>lodging</w:t>
      </w:r>
      <w:proofErr w:type="spellEnd"/>
      <w:r>
        <w:t xml:space="preserve"> </w:t>
      </w:r>
      <w:proofErr w:type="spellStart"/>
      <w:r>
        <w:t>price</w:t>
      </w:r>
      <w:proofErr w:type="spellEnd"/>
      <w:r>
        <w:t>/</w:t>
      </w:r>
      <w:proofErr w:type="spellStart"/>
      <w:r>
        <w:t>person</w:t>
      </w:r>
      <w:proofErr w:type="spellEnd"/>
      <w:r>
        <w:t>/</w:t>
      </w:r>
      <w:proofErr w:type="spellStart"/>
      <w:r>
        <w:t>night</w:t>
      </w:r>
      <w:proofErr w:type="spellEnd"/>
      <w:r>
        <w:t xml:space="preserve"> is 3000 Ft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year</w:t>
      </w:r>
      <w:proofErr w:type="spellEnd"/>
      <w:r>
        <w:t xml:space="preserve"> </w:t>
      </w:r>
      <w:proofErr w:type="spellStart"/>
      <w:r>
        <w:t>round</w:t>
      </w:r>
      <w:proofErr w:type="spellEnd"/>
      <w:r>
        <w:t xml:space="preserve">, </w:t>
      </w:r>
      <w:proofErr w:type="spellStart"/>
      <w:r>
        <w:t>independent</w:t>
      </w:r>
      <w:proofErr w:type="spellEnd"/>
      <w:r>
        <w:t xml:space="preserve"> of </w:t>
      </w:r>
      <w:proofErr w:type="spellStart"/>
      <w:r>
        <w:t>seasons</w:t>
      </w:r>
      <w:proofErr w:type="spellEnd"/>
      <w:r>
        <w:t xml:space="preserve">. </w:t>
      </w:r>
      <w:proofErr w:type="spellStart"/>
      <w:r>
        <w:t>Up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years</w:t>
      </w:r>
      <w:proofErr w:type="spellEnd"/>
      <w:r>
        <w:t xml:space="preserve"> old </w:t>
      </w:r>
      <w:proofErr w:type="spellStart"/>
      <w:r>
        <w:t>children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free.</w:t>
      </w:r>
    </w:p>
    <w:p w:rsidR="00362A73" w:rsidRDefault="00362A73" w:rsidP="00362A73"/>
    <w:p w:rsidR="00362A73" w:rsidRDefault="00362A73" w:rsidP="00362A73">
      <w:proofErr w:type="spellStart"/>
      <w:r>
        <w:t>With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regards</w:t>
      </w:r>
      <w:proofErr w:type="spellEnd"/>
      <w:r>
        <w:t>,</w:t>
      </w:r>
    </w:p>
    <w:p w:rsidR="00A977EC" w:rsidRDefault="00362A73" w:rsidP="00362A73">
      <w:r>
        <w:t xml:space="preserve">Mátyás </w:t>
      </w:r>
      <w:proofErr w:type="spellStart"/>
      <w:r>
        <w:t>Racker</w:t>
      </w:r>
      <w:proofErr w:type="spellEnd"/>
    </w:p>
    <w:sectPr w:rsidR="00A977EC" w:rsidSect="00A97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2A73"/>
    <w:rsid w:val="00362A73"/>
    <w:rsid w:val="00A9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977E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1107</Characters>
  <Application>Microsoft Office Word</Application>
  <DocSecurity>0</DocSecurity>
  <Lines>9</Lines>
  <Paragraphs>2</Paragraphs>
  <ScaleCrop>false</ScaleCrop>
  <Company>Kiraly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Rock around the clock</dc:creator>
  <cp:keywords/>
  <dc:description/>
  <cp:lastModifiedBy>Rock around the clock</cp:lastModifiedBy>
  <cp:revision>1</cp:revision>
  <dcterms:created xsi:type="dcterms:W3CDTF">2010-08-06T15:10:00Z</dcterms:created>
  <dcterms:modified xsi:type="dcterms:W3CDTF">2010-08-06T15:11:00Z</dcterms:modified>
</cp:coreProperties>
</file>